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0C5" w:rsidRPr="00D870C5" w:rsidRDefault="00D870C5" w:rsidP="00D870C5">
      <w:pPr>
        <w:spacing w:after="0" w:line="240" w:lineRule="auto"/>
        <w:ind w:left="-993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Pr="00D870C5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 xml:space="preserve"> ВИДЫ РЕЧЕВЫХ ОШИБОК</w:t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Pr="00D870C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Речевые ошибки</w:t>
      </w:r>
      <w:proofErr w:type="gramStart"/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Э</w:t>
      </w:r>
      <w:proofErr w:type="gramEnd"/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то нарушение законов употребления в речи языковых единиц, а также недочеты в образовании синтаксических конструкций. </w:t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tbl>
      <w:tblPr>
        <w:tblW w:w="10348" w:type="dxa"/>
        <w:tblCellSpacing w:w="0" w:type="dxa"/>
        <w:tblInd w:w="-60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D870C5" w:rsidRPr="00D870C5" w:rsidTr="00D870C5">
        <w:trPr>
          <w:tblCellSpacing w:w="0" w:type="dxa"/>
        </w:trPr>
        <w:tc>
          <w:tcPr>
            <w:tcW w:w="709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78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</w:t>
            </w:r>
          </w:p>
        </w:tc>
        <w:tc>
          <w:tcPr>
            <w:tcW w:w="3544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01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Вид ошибки</w:t>
            </w:r>
          </w:p>
        </w:tc>
        <w:tc>
          <w:tcPr>
            <w:tcW w:w="6095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21" w:right="3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Примеры</w:t>
            </w:r>
          </w:p>
        </w:tc>
      </w:tr>
      <w:tr w:rsidR="00D870C5" w:rsidRPr="00D870C5" w:rsidTr="00D870C5">
        <w:trPr>
          <w:tblCellSpacing w:w="0" w:type="dxa"/>
        </w:trPr>
        <w:tc>
          <w:tcPr>
            <w:tcW w:w="709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78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1.</w:t>
            </w:r>
          </w:p>
        </w:tc>
        <w:tc>
          <w:tcPr>
            <w:tcW w:w="3544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01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Повторы</w:t>
            </w:r>
          </w:p>
        </w:tc>
        <w:tc>
          <w:tcPr>
            <w:tcW w:w="6095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21" w:right="3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Недавно я прочитал одну книгу. Эта книга называется «Собачье сердце». В этой книге интересно рассказыв</w:t>
            </w: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ется о героях.</w:t>
            </w:r>
          </w:p>
        </w:tc>
      </w:tr>
      <w:tr w:rsidR="00D870C5" w:rsidRPr="00D870C5" w:rsidTr="00D870C5">
        <w:trPr>
          <w:tblCellSpacing w:w="0" w:type="dxa"/>
        </w:trPr>
        <w:tc>
          <w:tcPr>
            <w:tcW w:w="709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78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2. </w:t>
            </w:r>
          </w:p>
        </w:tc>
        <w:tc>
          <w:tcPr>
            <w:tcW w:w="3544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01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Неудачный порядок слов</w:t>
            </w:r>
          </w:p>
        </w:tc>
        <w:tc>
          <w:tcPr>
            <w:tcW w:w="6095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21" w:right="3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Есть немало произведений, повествующих о детстве а</w:t>
            </w: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тора, в мировой литературе.</w:t>
            </w:r>
          </w:p>
        </w:tc>
      </w:tr>
      <w:tr w:rsidR="00D870C5" w:rsidRPr="00D870C5" w:rsidTr="00D870C5">
        <w:trPr>
          <w:tblCellSpacing w:w="0" w:type="dxa"/>
        </w:trPr>
        <w:tc>
          <w:tcPr>
            <w:tcW w:w="709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78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</w:t>
            </w:r>
          </w:p>
        </w:tc>
        <w:tc>
          <w:tcPr>
            <w:tcW w:w="3544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01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Нарушение лексической сочета</w:t>
            </w: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мости</w:t>
            </w:r>
          </w:p>
        </w:tc>
        <w:tc>
          <w:tcPr>
            <w:tcW w:w="6095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21" w:right="3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стихотворениях Есенина особую роль имеют сравн</w:t>
            </w: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ния. Героем рассказа «</w:t>
            </w:r>
            <w:proofErr w:type="spellStart"/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Ионыч</w:t>
            </w:r>
            <w:proofErr w:type="spellEnd"/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является образ </w:t>
            </w:r>
            <w:proofErr w:type="spellStart"/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Старцева</w:t>
            </w:r>
            <w:proofErr w:type="spellEnd"/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870C5" w:rsidRPr="00D870C5" w:rsidTr="00D870C5">
        <w:trPr>
          <w:tblCellSpacing w:w="0" w:type="dxa"/>
        </w:trPr>
        <w:tc>
          <w:tcPr>
            <w:tcW w:w="709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78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</w:t>
            </w:r>
          </w:p>
        </w:tc>
        <w:tc>
          <w:tcPr>
            <w:tcW w:w="3544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01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Употребление слова в несво</w:t>
            </w: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ственном ему значении</w:t>
            </w:r>
          </w:p>
        </w:tc>
        <w:tc>
          <w:tcPr>
            <w:tcW w:w="6095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21" w:right="3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Вместе с духовным ростом у Павла и Ниловны растет их речь. Корчагин – зачинщик соревнования.</w:t>
            </w:r>
          </w:p>
        </w:tc>
      </w:tr>
      <w:tr w:rsidR="00D870C5" w:rsidRPr="00D870C5" w:rsidTr="00D870C5">
        <w:trPr>
          <w:tblCellSpacing w:w="0" w:type="dxa"/>
        </w:trPr>
        <w:tc>
          <w:tcPr>
            <w:tcW w:w="709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78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5.</w:t>
            </w:r>
          </w:p>
        </w:tc>
        <w:tc>
          <w:tcPr>
            <w:tcW w:w="3544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01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Употребление лишнего слова (плеоназм)</w:t>
            </w:r>
          </w:p>
        </w:tc>
        <w:tc>
          <w:tcPr>
            <w:tcW w:w="6095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21" w:right="3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Бесчисленное множество. Он негодовал от возмущения.</w:t>
            </w:r>
          </w:p>
        </w:tc>
      </w:tr>
    </w:tbl>
    <w:p w:rsidR="00D870C5" w:rsidRPr="00D870C5" w:rsidRDefault="00D870C5" w:rsidP="00D870C5">
      <w:pPr>
        <w:spacing w:after="0" w:line="240" w:lineRule="auto"/>
        <w:ind w:left="-993" w:right="-284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</w:pP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Pr="00D870C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3. Определите характер речевой ошибки.</w:t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1. Наша шахматистка отстала от своей соперницы в развитии.</w:t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2. Мы были шокированы прекрасной игрой актеров.</w:t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3. Автор увеличивает впечатление.</w:t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4. Молодой юноша </w:t>
      </w:r>
      <w:proofErr w:type="gramStart"/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очень прекрасный</w:t>
      </w:r>
      <w:proofErr w:type="gramEnd"/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5. Мысль развивается на продолжении всего текста.</w:t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6. Автор использует художественные особенности.</w:t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7. Красоту пейзажа автор передает нам с помощью художественных приемов.</w:t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8. Погода сопутствовала хорошему отдыху. </w:t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9. Этот невероятный случай, оставивший след в моей памяти, случился со мной в юности.</w:t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10. На празднике ветеранам вручили памятные сувениры и ценные подарки.</w:t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lastRenderedPageBreak/>
        <w:t>ВИДЫ ГРАММАТИЧЕСКИХ ОШИБОК</w:t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Грамматические ошибки</w:t>
      </w:r>
    </w:p>
    <w:p w:rsidR="00D870C5" w:rsidRPr="00D870C5" w:rsidRDefault="00D870C5" w:rsidP="00D870C5">
      <w:pPr>
        <w:spacing w:after="0" w:line="240" w:lineRule="auto"/>
        <w:ind w:left="-993" w:right="-284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D870C5" w:rsidRPr="00D870C5" w:rsidRDefault="00D870C5" w:rsidP="00D870C5">
      <w:pPr>
        <w:spacing w:after="0" w:line="240" w:lineRule="auto"/>
        <w:ind w:left="-993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Нарушение норм слово- и формообразования, а также норм синтаксической связи между словами в словосочетании и предложении.</w:t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</w:p>
    <w:tbl>
      <w:tblPr>
        <w:tblW w:w="9822" w:type="dxa"/>
        <w:tblCellSpacing w:w="0" w:type="dxa"/>
        <w:tblInd w:w="-462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93"/>
        <w:gridCol w:w="3884"/>
        <w:gridCol w:w="4945"/>
      </w:tblGrid>
      <w:tr w:rsidR="00D870C5" w:rsidRPr="00D870C5" w:rsidTr="00D870C5">
        <w:trPr>
          <w:tblCellSpacing w:w="0" w:type="dxa"/>
        </w:trPr>
        <w:tc>
          <w:tcPr>
            <w:tcW w:w="993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78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</w:t>
            </w:r>
          </w:p>
        </w:tc>
        <w:tc>
          <w:tcPr>
            <w:tcW w:w="3884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79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Вид ошибки</w:t>
            </w:r>
          </w:p>
        </w:tc>
        <w:tc>
          <w:tcPr>
            <w:tcW w:w="4945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21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Примеры</w:t>
            </w:r>
          </w:p>
        </w:tc>
      </w:tr>
      <w:tr w:rsidR="00D870C5" w:rsidRPr="00D870C5" w:rsidTr="00D870C5">
        <w:trPr>
          <w:tblCellSpacing w:w="0" w:type="dxa"/>
        </w:trPr>
        <w:tc>
          <w:tcPr>
            <w:tcW w:w="993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78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1.</w:t>
            </w:r>
          </w:p>
        </w:tc>
        <w:tc>
          <w:tcPr>
            <w:tcW w:w="3884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79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Ошибочное словообразование</w:t>
            </w:r>
          </w:p>
        </w:tc>
        <w:tc>
          <w:tcPr>
            <w:tcW w:w="4945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21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Утопничество</w:t>
            </w:r>
            <w:proofErr w:type="spellEnd"/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взятничество</w:t>
            </w:r>
            <w:proofErr w:type="spellEnd"/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скучание.</w:t>
            </w:r>
          </w:p>
        </w:tc>
      </w:tr>
      <w:tr w:rsidR="00D870C5" w:rsidRPr="00D870C5" w:rsidTr="00D870C5">
        <w:trPr>
          <w:tblCellSpacing w:w="0" w:type="dxa"/>
        </w:trPr>
        <w:tc>
          <w:tcPr>
            <w:tcW w:w="993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78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2. </w:t>
            </w:r>
          </w:p>
        </w:tc>
        <w:tc>
          <w:tcPr>
            <w:tcW w:w="3884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79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Одновременное употребление по</w:t>
            </w: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и краткой формы прилагател</w:t>
            </w: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в составном сказуемом</w:t>
            </w:r>
          </w:p>
        </w:tc>
        <w:tc>
          <w:tcPr>
            <w:tcW w:w="4945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21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Жизненный путь героя тяжел и трагичный.</w:t>
            </w:r>
          </w:p>
        </w:tc>
      </w:tr>
      <w:tr w:rsidR="00D870C5" w:rsidRPr="00D870C5" w:rsidTr="00D870C5">
        <w:trPr>
          <w:tblCellSpacing w:w="0" w:type="dxa"/>
        </w:trPr>
        <w:tc>
          <w:tcPr>
            <w:tcW w:w="993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78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</w:t>
            </w:r>
          </w:p>
        </w:tc>
        <w:tc>
          <w:tcPr>
            <w:tcW w:w="3884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79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Смешение прямой и косвенной речи</w:t>
            </w:r>
          </w:p>
        </w:tc>
        <w:tc>
          <w:tcPr>
            <w:tcW w:w="4945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21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Базаров говорит Аркадию, что твой отец – ч</w:t>
            </w: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ловек отставной.</w:t>
            </w:r>
          </w:p>
        </w:tc>
      </w:tr>
      <w:tr w:rsidR="00D870C5" w:rsidRPr="00D870C5" w:rsidTr="00D870C5">
        <w:trPr>
          <w:tblCellSpacing w:w="0" w:type="dxa"/>
        </w:trPr>
        <w:tc>
          <w:tcPr>
            <w:tcW w:w="993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78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</w:t>
            </w:r>
          </w:p>
        </w:tc>
        <w:tc>
          <w:tcPr>
            <w:tcW w:w="3884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79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Неверное построение предложений с деепричастным оборотом</w:t>
            </w:r>
          </w:p>
        </w:tc>
        <w:tc>
          <w:tcPr>
            <w:tcW w:w="4945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21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Читая статью, всегда делаются пометки.</w:t>
            </w:r>
          </w:p>
        </w:tc>
      </w:tr>
      <w:tr w:rsidR="00D870C5" w:rsidRPr="00D870C5" w:rsidTr="00D870C5">
        <w:trPr>
          <w:tblCellSpacing w:w="0" w:type="dxa"/>
        </w:trPr>
        <w:tc>
          <w:tcPr>
            <w:tcW w:w="993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78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5.</w:t>
            </w:r>
          </w:p>
        </w:tc>
        <w:tc>
          <w:tcPr>
            <w:tcW w:w="3884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79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Неправильный выбор падежного окончания</w:t>
            </w:r>
          </w:p>
        </w:tc>
        <w:tc>
          <w:tcPr>
            <w:tcW w:w="4945" w:type="dxa"/>
            <w:shd w:val="clear" w:color="auto" w:fill="FFFFFF"/>
            <w:hideMark/>
          </w:tcPr>
          <w:p w:rsidR="00D870C5" w:rsidRPr="00D870C5" w:rsidRDefault="00D870C5" w:rsidP="00D870C5">
            <w:pPr>
              <w:spacing w:after="0" w:line="240" w:lineRule="auto"/>
              <w:ind w:left="121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proofErr w:type="gramEnd"/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время; без рельс; мечта к свободе; согла</w:t>
            </w: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87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 плана.</w:t>
            </w:r>
          </w:p>
        </w:tc>
      </w:tr>
    </w:tbl>
    <w:p w:rsidR="00333EBE" w:rsidRPr="00D870C5" w:rsidRDefault="00D870C5" w:rsidP="00D870C5">
      <w:pPr>
        <w:spacing w:after="0" w:line="240" w:lineRule="auto"/>
        <w:ind w:left="-993" w:right="-28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870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D870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5.Определите характер грамматической ошибки.</w:t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Произведя ряд расчетов, задача была решена.</w:t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2. Владельцам вишневого сада грозит </w:t>
      </w:r>
      <w:proofErr w:type="spellStart"/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разорительство</w:t>
      </w:r>
      <w:proofErr w:type="spellEnd"/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Прочитав «Слово о полку Игореве», наше государство невольно представилось мне русским княжеством.</w:t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Я очень сожалею за случившееся.</w:t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 Наша группа была сплоченная, дружна.</w:t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6. Новая бухгалтерша приступит к работе с понедельника.</w:t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7. Мы подготовили около </w:t>
      </w:r>
      <w:proofErr w:type="spellStart"/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двухста</w:t>
      </w:r>
      <w:proofErr w:type="spellEnd"/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специалистов, но только третья часть из них сдала экзамены.</w:t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8. Некоторые люди, особенно с нашего поколения, не воспринимают современной музыки.</w:t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9. Перед праздником магазин проводит распродажу чулок и носок.</w:t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10. Я себя чувствую себя </w:t>
      </w:r>
      <w:proofErr w:type="gramStart"/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более скромнее</w:t>
      </w:r>
      <w:proofErr w:type="gramEnd"/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телевизионным ведущим, нежели музыкантом.</w:t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11. Не все хотят оплачивать за услуги, которые государство предоставляет населению.</w:t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12. Она взяла его под руку и сказала, что вы лучший из людей, которых я знала в жизни.</w:t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70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13. Сердце его стучало, губы ссохлись, и он облизнул их языком.</w:t>
      </w:r>
    </w:p>
    <w:p w:rsidR="00D870C5" w:rsidRPr="00D870C5" w:rsidRDefault="00D870C5" w:rsidP="00D870C5">
      <w:pPr>
        <w:spacing w:after="0" w:line="240" w:lineRule="auto"/>
        <w:ind w:left="-993" w:right="-28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870C5" w:rsidRDefault="00D870C5" w:rsidP="00D870C5">
      <w:pPr>
        <w:spacing w:after="0" w:line="240" w:lineRule="auto"/>
        <w:ind w:left="-993" w:right="-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870C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6. Исправьте ошибки</w:t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пример об успехах ученых; описывать о детстве; возглавить движение; верность к мужу; озабочен о здоровье детей; кануть в историю; взаимное уважение друг друга; коснуться о теме любви; он похож с сестрой; 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указать о недостатках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; посвятить жизнь на благо родины; сформулировать тему; выразить свой ответ; занять звание чемпиона; должность 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заведующего кафедры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познакомиться с местными аборигенами, задержаться благодаря плохой погоде, оказать вред.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lastRenderedPageBreak/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870C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7. Определите вид ошибки (речевая или грамматическая).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1.К концу жизни мировоззрения поэта изменились.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2.Он понимает о необходимости помочь народу.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Прочитав о боях, мне сразу же представилась вся эта картина.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Грипп очень заразителен, поэтому его нельзя переносить на ногах.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У Толстого каждый персонаж имеет свои индивидуальные черты.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 Для документов необходимо фотографироваться анфас.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 На </w:t>
      </w:r>
      <w:proofErr w:type="spell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подмосток</w:t>
      </w:r>
      <w:proofErr w:type="spell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вышел мужчина с букетом цветов в скромном костюме.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8. Ему было не совсем удобно докладывать всего того, что говорили подчиненные.</w:t>
      </w:r>
      <w:r w:rsidRPr="00D870C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9. 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Певица призналась, что ничего не может одеть на себя из своего гардероба, потому что поправилась.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10.Граф в задумчивости повертел в руках свое протеже и убрал его в изящный футляр.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11.Вместо конкретных предложений докладчик говорил общие фразы и перебирал из пустого в порожнее.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12.Урожай в этом году собрали отменный – более четыреста пятидесяти тонн зерна.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13.Эти строки Лескова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адресованы в адрес не милиционера, а квартального, так что сравнение здесь неуместно.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14.Неизвестный осведомился у Ивана, что какие сигареты он предпочитает.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15.Во время ремонта мастера тщательно аннулировали все неровности стен.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16.Его простые, идущие от сердца слова сыграли свое дело.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17.В преддверии предстоящего боя солдаты проверяли амуницию, чистили оружие.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18.Главный режиссер считает, что без финансовых поддержек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театр существовать не может.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19.Большой театр отправил его на пенсию, на которой он больше не танцевал.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20.В заключение слово для доклада представили директору завода.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Style w:val="butback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^</w:t>
      </w:r>
      <w:r w:rsidRPr="00D870C5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 </w:t>
      </w:r>
      <w:r w:rsidRPr="00D870C5">
        <w:rPr>
          <w:rStyle w:val="submenu-table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ОТВЕТЫ К ЗАДАНИЯМ:</w:t>
      </w:r>
      <w:r w:rsidRPr="00D870C5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 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3. Определите характер речевой ошибки.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Наша шахматистка отстала от своей соперницы в развитии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арушение </w:t>
      </w:r>
      <w:proofErr w:type="spell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лексич</w:t>
      </w:r>
      <w:proofErr w:type="spell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сочетаем.)</w:t>
      </w:r>
      <w:r w:rsidRPr="00D870C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Мы были шокированы прекрасной игрой актеров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потребление слова в </w:t>
      </w:r>
      <w:proofErr w:type="spell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несвойств</w:t>
      </w:r>
      <w:proofErr w:type="spell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значении)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Автор увеличивает впечатление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арушение лексической сочетаемости)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4. Молодой юноша очень прекрасный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потребление лишнего слова)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Мысль развивается на продолжении всего текста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потребление слова в </w:t>
      </w:r>
      <w:proofErr w:type="spell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несвойств</w:t>
      </w:r>
      <w:proofErr w:type="spell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значении)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 Автор использует художественные особенности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арушение лексической сочетаемости)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7. Красоту пейзажа автор передает нам с помощью художественных приемов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потребл</w:t>
      </w:r>
      <w:proofErr w:type="spell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лишнего слова)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8. Погода сопутствовала хорошему отдыху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потребление слова в </w:t>
      </w:r>
      <w:proofErr w:type="spell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несвойств</w:t>
      </w:r>
      <w:proofErr w:type="spell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значении)</w:t>
      </w:r>
      <w:r w:rsidRPr="00D870C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9. Этот невероятный случай, оставивший след в моей памяти, случился со мной в юности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овтор)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10. На празднике ветеранам вручили памятные сувениры и ценные подарки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леоназм)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Style w:val="butback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^</w:t>
      </w:r>
      <w:r w:rsidRPr="00D870C5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  <w:r w:rsidRPr="00D870C5"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5.Определите характер грамматической ошибки.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Произведя ряд расчетов, задача была решена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остроение </w:t>
      </w:r>
      <w:proofErr w:type="spell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предл</w:t>
      </w:r>
      <w:proofErr w:type="spell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с ДО)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Владельцам вишневого сада грозит </w:t>
      </w:r>
      <w:proofErr w:type="spell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разорительство</w:t>
      </w:r>
      <w:proofErr w:type="spell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(ошибочное словообразование)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Прочитав «Слово о полку Игореве», наше государство невольно представилось мне русским княжеством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остроение </w:t>
      </w:r>
      <w:proofErr w:type="spell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предл</w:t>
      </w:r>
      <w:proofErr w:type="spell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с ДО)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Я очень сожалею за случившееся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еправильный выбор падежной формы)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Наша группа была сплоченная, дружна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дновременное употребление полной и краткой ф. прил.)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 Новая бухгалтерша приступит к работе с понедельника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шибочное словообразование)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 Мы подготовили около </w:t>
      </w:r>
      <w:proofErr w:type="spell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двухста</w:t>
      </w:r>
      <w:proofErr w:type="spell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специалистов, но только третья часть из них сдала экзамены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шибочное словообразование)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8. Некоторые люди, особенно с нашего поколения, не воспринимают современной музыки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еправильный выбор падежной формы)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9. Перед праздником магазин проводит распродажу чулок и носок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шибочное словообразование)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10. Я себя чувствую себя более скромнее телевизионным ведущим, нежели музыкантом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шибочное словообразование)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11. Не все хотят оплачивать за услуги, которые государство предоставляет населению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еправильный выбор падежной формы)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12. Она взяла его под руку и сказала, что вы лучший из людей, которых я знала в жизни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мешение прямой и косвенной речи)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13. Сердце его стучало, губы ссохлись, и он облизнул их языком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шибочное словообразование)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870C5">
        <w:rPr>
          <w:rStyle w:val="butback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^</w:t>
      </w:r>
      <w:r w:rsidRPr="00D870C5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  <w:r w:rsidRPr="00D870C5"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6. </w:t>
      </w:r>
      <w:proofErr w:type="gramStart"/>
      <w:r w:rsidRPr="00D870C5"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Исправьте ошибки</w:t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пример успехов ученых; описывать детство; возглавить движение; верность мужу; озабочен здоровьем детей; кануть в лету; взаимное уважение; коснуться темы любви; он похож на сестру; указать на недостатки; посвятить жизнь во благо родины; сформулировать тему; выразить свою мысль; завоевать звание чемпиона; должность заведующего кафедрой, познакомиться с аборигенами, задержаться ввиду плохой погоды, нанести вред.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End"/>
    </w:p>
    <w:p w:rsidR="00D870C5" w:rsidRPr="00D870C5" w:rsidRDefault="00D870C5" w:rsidP="00D870C5">
      <w:pPr>
        <w:spacing w:after="0" w:line="240" w:lineRule="auto"/>
        <w:ind w:left="-993" w:right="-28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 </w:t>
      </w:r>
      <w:r w:rsidRPr="00D870C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7. Определите вид ошибки (речевая или грамматическая).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1.К концу жизни мировоззрения поэта изменились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рамматическая)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2.Он понимает о необходимости помочь народу. (грамматическая)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Прочитав о боях, мне сразу же представилась вся эта картина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рамматическая)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Грипп очень заразителен, поэтому его нельзя переносить на ногах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ечевая)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У Толстого каждый персонаж имеет свои индивидуальные черты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ечевая)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 Для документов необходимо фотографироваться анфас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рамматическая)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 На </w:t>
      </w:r>
      <w:proofErr w:type="spell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подмосток</w:t>
      </w:r>
      <w:proofErr w:type="spell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вышел мужчина с букетом цветов в скромном костюме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ечевая)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8. Ему было не совсем удобно докладывать всего того, что говорили подчиненные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рамматическая)</w:t>
      </w:r>
      <w:r w:rsidRPr="00D870C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9. Певица призналась, что ничего не может одеть на себя из своего гардероба, потому что поправилась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рамматическая)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10.Граф в задумчивости повертел в руках свое протеже и убрал его в изящный футляр. (речевая)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11.Вместо конкретных предложений докладчик говорил общие фразы и перебирал из пустого в порожнее. (речевая)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12.Урожай в этом году собрали отменный – более четыреста пятидесяти тонн зерна. (грамматическая)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13.Эти строки Лескова адресованы в адрес не милиционера, а квартального, так что сравнение здесь неуместно. (речевая)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14.Неизвестный осведомился у Ивана, что какие сигареты он предпочитает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.(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грамматическая)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15.Во время ремонта мастера тщательно аннулировали все неровности стен. (речевая)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16.Его простые, идущие от сердца слова сыграли свое дело. (речевая)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17.В преддверии предстоящего боя солдаты проверяли амуницию, чистили оружие. (речевая)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18.Главный режиссер считает, что без финансовых поддержек театр существовать не может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</w:t>
      </w:r>
      <w:proofErr w:type="gramEnd"/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рамматическая)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19.Большой театр отправил его на пенсию, на которой он больше не танцевал. (грамматическая)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20.В заключение слово для доклада представили директору завода. (речевая)</w:t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870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sectPr w:rsidR="00D870C5" w:rsidRPr="00D870C5" w:rsidSect="00D870C5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0C5"/>
    <w:rsid w:val="00333EBE"/>
    <w:rsid w:val="00D8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70C5"/>
    <w:pPr>
      <w:ind w:left="720"/>
      <w:contextualSpacing/>
    </w:pPr>
  </w:style>
  <w:style w:type="character" w:customStyle="1" w:styleId="apple-converted-space">
    <w:name w:val="apple-converted-space"/>
    <w:basedOn w:val="a0"/>
    <w:rsid w:val="00D870C5"/>
  </w:style>
  <w:style w:type="character" w:customStyle="1" w:styleId="butback">
    <w:name w:val="butback"/>
    <w:basedOn w:val="a0"/>
    <w:rsid w:val="00D870C5"/>
  </w:style>
  <w:style w:type="character" w:customStyle="1" w:styleId="submenu-table">
    <w:name w:val="submenu-table"/>
    <w:basedOn w:val="a0"/>
    <w:rsid w:val="00D870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70C5"/>
    <w:pPr>
      <w:ind w:left="720"/>
      <w:contextualSpacing/>
    </w:pPr>
  </w:style>
  <w:style w:type="character" w:customStyle="1" w:styleId="apple-converted-space">
    <w:name w:val="apple-converted-space"/>
    <w:basedOn w:val="a0"/>
    <w:rsid w:val="00D870C5"/>
  </w:style>
  <w:style w:type="character" w:customStyle="1" w:styleId="butback">
    <w:name w:val="butback"/>
    <w:basedOn w:val="a0"/>
    <w:rsid w:val="00D870C5"/>
  </w:style>
  <w:style w:type="character" w:customStyle="1" w:styleId="submenu-table">
    <w:name w:val="submenu-table"/>
    <w:basedOn w:val="a0"/>
    <w:rsid w:val="00D87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3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1437</Words>
  <Characters>8194</Characters>
  <Application>Microsoft Office Word</Application>
  <DocSecurity>0</DocSecurity>
  <Lines>68</Lines>
  <Paragraphs>19</Paragraphs>
  <ScaleCrop>false</ScaleCrop>
  <Company/>
  <LinksUpToDate>false</LinksUpToDate>
  <CharactersWithSpaces>9612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2017-01-15T20:46:00Z</dcterms:created>
  <dcterms:modified xsi:type="dcterms:W3CDTF">2017-01-15T20:56:00Z</dcterms:modified>
</cp:coreProperties>
</file>