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717CD5" w:rsidRPr="00717CD5" w:rsidRDefault="008116E8" w:rsidP="00717CD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КГУ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</w:t>
      </w:r>
      <w:r w:rsidR="00717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</w:t>
      </w:r>
      <w:proofErr w:type="spellStart"/>
      <w:r w:rsidR="00717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Макинск</w:t>
      </w:r>
      <w:proofErr w:type="spellEnd"/>
      <w:r w:rsidR="00717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17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В</w:t>
      </w:r>
      <w:proofErr w:type="spellStart"/>
      <w:r w:rsidR="00717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ечернаяя</w:t>
      </w:r>
      <w:proofErr w:type="spellEnd"/>
      <w:r w:rsidR="00717C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школа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</w:t>
      </w: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P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7CD5" w:rsidRPr="00471ADD" w:rsidRDefault="00717CD5" w:rsidP="00717CD5">
      <w:pPr>
        <w:shd w:val="clear" w:color="auto" w:fill="FFFFFF"/>
        <w:spacing w:after="0" w:line="561" w:lineRule="atLeast"/>
        <w:jc w:val="center"/>
        <w:rPr>
          <w:rFonts w:ascii="Times New Roman" w:eastAsia="Times New Roman" w:hAnsi="Times New Roman" w:cs="Times New Roman"/>
          <w:color w:val="000000"/>
          <w:sz w:val="96"/>
          <w:szCs w:val="96"/>
          <w:lang w:eastAsia="ru-RU"/>
        </w:rPr>
      </w:pP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  <w:t>»</w:t>
      </w:r>
    </w:p>
    <w:p w:rsidR="00717CD5" w:rsidRPr="00717CD5" w:rsidRDefault="00717CD5" w:rsidP="00717CD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96"/>
          <w:szCs w:val="96"/>
          <w:lang w:eastAsia="ru-RU"/>
        </w:rPr>
        <w:t>Классный час</w:t>
      </w: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7CD5" w:rsidRPr="00717CD5" w:rsidRDefault="00717CD5" w:rsidP="006972ED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Классны</w:t>
      </w:r>
      <w:r w:rsidR="00672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й руководитель: </w:t>
      </w: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bookmarkStart w:id="0" w:name="_GoBack"/>
      <w:bookmarkEnd w:id="0"/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Default="006972ED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6972ED" w:rsidRPr="006972ED" w:rsidRDefault="006972ED" w:rsidP="006972E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2020 год</w:t>
      </w: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:rsidR="00717CD5" w:rsidRPr="00717CD5" w:rsidRDefault="00717C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71ADD" w:rsidRPr="00717CD5" w:rsidRDefault="00471ADD" w:rsidP="00471ADD">
      <w:pPr>
        <w:shd w:val="clear" w:color="auto" w:fill="FFFFFF"/>
        <w:spacing w:after="0" w:line="56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471ADD" w:rsidRPr="00471ADD" w:rsidRDefault="00471ADD" w:rsidP="00471ADD">
      <w:pPr>
        <w:shd w:val="clear" w:color="auto" w:fill="FFFFFF"/>
        <w:spacing w:after="0" w:line="561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Классный час «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расширить знания учащихся о весеннем празднике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школьников с историей возникновения праздника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культуру речи, память, актерское мастерство, формировать коммуникативные навыки;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и уважение к праздникам и традициям родной страны, развивать культуру общения.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интерактивная доска, презентация, композиция Розы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Рымбаевой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Наурыз-думан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классного часа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Нельзя быть человеком, не будучи созданием той или иной культуры.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М. </w:t>
      </w:r>
      <w:proofErr w:type="spellStart"/>
      <w:r w:rsidRPr="00471A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Элиадэ</w:t>
      </w:r>
      <w:proofErr w:type="spellEnd"/>
      <w:r w:rsidRPr="00471A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Начинается мероприятие с прослушивания композиции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Розы 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Рымбаевой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Наурыз-думан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Дорогие ребята! С ярким солнцем и долгожданным теплом на нашу землю пришел весенний праздник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из самых древних праздников на Земле. Он отмечается уже более пяти тысяч лет как праздник весны и обновления природы многими народами.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Біта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біткен</w:t>
      </w:r>
      <w:proofErr w:type="spellEnd"/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бүрленіп</w:t>
      </w:r>
      <w:proofErr w:type="spellEnd"/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Дала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әсем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түрге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еніп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Масайрайды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әлем</w:t>
      </w:r>
      <w:proofErr w:type="spellEnd"/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Құтты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жаңа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келіп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Басы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ырыста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Басы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Ұлы күні Ұлыстың!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идет навстречу,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Зима скатилась с горки вниз.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также радостен и вечен,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Воскресший праздник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3: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здесь сегодня собрались,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Чтоб встретить праздник –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Улыбки, шутки, звонкий смех,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радуют сегодня всех!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4: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Возьмёмся за руки, друзья,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мы- единая семья: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Татарин, русский и казах,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Литовец, немец и поляк.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навстречу нам идет,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на праздник всех зовёт,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Народы самых разных стран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Шлют поздравленья в Казахстан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древнему летоисчислению этот день обычно совпадал с 22 марта - днем весеннего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равноденствия. Поэтому казахи назвали месяц март-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Считалось, что в этот день происходит обновление в природе, гремит первый весенний гром, набухают почки на деревьях, буйно прорастает зелень.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навстречу нам идет,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 на праздник всех зовет,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Народы самых разных стран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Шлют поздравленья в Казахстан!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Играй, баян, звени, домбра: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Желаю счастья и добра,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 и терпения,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Отличного настроения,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мечты у всех сбылись –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Здравствуй, праздник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это главный праздник в году у многих народов Азии, отмечаемый уже более пяти тысяч лет.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это праздник весны, обновления природы, начала нового года, новой жизни. Празднование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языческие корни, это праздник поклонения природе.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отмечается 22 марта в день весеннего равноденствия. В этот день небесные светила: созвездия и звезды после годичного круговорота приходят на точки своего первоначального пребывания и начинают новый путь - круг.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3: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Иначе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казахов называют "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Улыстын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куни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что в переводе на русский означает "Великий день народа".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 слово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- «март» восходит к персидским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«новый» и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«день» и переводится «новый день, новый год». Для земледельца и скотовода март месяц есть начало года, когда плодится скот, когда отступают вместе с весенним теплом болезни и недомогания, когда начинается весна и возрождается природа.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История праздника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непростую судьбу. В 1926году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 отменен. Впервые после долгих лет забвения в Казахстане он праздновался в 1988 году и получил широкий общественный резонанс. Официальное признание праздник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приобрел 15 марта 1991 года после выхода Указа Президента Казахской ССР "О народном празднике весны - "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Президент страны объявил 22 марта, день весеннего равноденствия, праздничным днем - "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С этого времени началось широкое празднование "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по всей республике. В наши дни "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стал общенародным праздником весны, труда и единства. Сегодня этот праздник одинаково дорог всем народам, живущим в многонациональном Казахстане. Древний праздник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гармонично трансформировался в современную жизнь, сохранив преемственность традиций древности.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4: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Праздник широко распространен в странах, древняя культура которых была под влиянием Персидской империи. И естественно то, что в наши дни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национальным и государственным праздником Исламской Республики Иран.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СНГ праздник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основном широко отмечается в республиках Средней Азии. Это: Казахстан, Узбекистан, Туркменистан,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Кыргызыстан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Таджикистан.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Южнее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празднуется в Афганистане, что говорит о глубоких родственных корнях, а также, в Пакистане и Кашмире.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России весенний праздник, полноценно отмечается в таких республиках как Татарстан и Башкортостан. Кроме того, отдельные небольшие народы России, такие как чуваши и коми-пермяки, сохранили обычаи, относящие к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Наурузу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 Кавказе праздник отмечается во всех мусульманских республиках, а также в Грузии. Далее в Турции и Македонии.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Ближнем Востоке праздник отмечается в Иракском Курдистане.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началом года также по календарю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Бахаи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в США 21 марта отмечается как День сельского хозяйства.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 на то, что слово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науруз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в персидских источниках впервые появилось во втором веке до нашей эры, сам праздник отмечался уже во времена правления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Ахеменидов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(648-330 гг. до н.э.). Именно во времена династии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Ахеменидов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праздник весеннего равноденствия сложился как официальный праздник Зороастризма. В дни празднования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Науруза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наместники Персидской империи приносили дары своему правителю – шахиншаху.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Послушай те легенду о празднике 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Нурыз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поэме «Шахнаме» начало празднования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Науруз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связывается с началом царствования шаха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Джамшида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Существует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поверие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персидский царь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Джамшид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которого изначально звали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»-ом, достигнув территории нынешнего Азербайджана, повелел своим подданным установить на возвышенности трон из драгоценных камней, лицевая часть которого была обращена на восток. Когда трон был установлен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Джамшид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воссел на него. На его голове красовалась корона, также унизанная драгоценными камнями. Солнце начало восходить. Его лучи осветили корону, которая 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озарила все вокруг ярким радужным сиянием. Люди, очарованные столь прекрасной картиной, воскликнули: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Шид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Шид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!», что означало: «Это – новый день! Это – новый день!»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шах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стал царем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Джамшид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»-ом. Это соответствует Малому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Наурузу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есть началу весны.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Большой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Науруз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есть шестой день месяца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Фарфардин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день, когда царь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Джамшид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воссев на трон, созвал к себе всех подданных и приказал им совершить полное омовение тела и совершить земной поклон Создателю. Затем по его повелению этот день стал отмечаться каждый год.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между Малым и Большим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Наурузами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люди помогали нуждающимся, правители проводили амнистию заключенных и прощали провинившихся.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 сентября 2009 года ЮНЕСКО включил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Репрезентативный список нематериального культурного наследия человечества. Поэтому в наши дни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отмечается как международный день.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Генеральная</w:t>
      </w:r>
      <w:r w:rsidR="00ED61BB"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Ассамблея ООН также признала 22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марта как Международный день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Хотя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разных странах, в связи с национальными особенностями, проводится </w:t>
      </w:r>
      <w:proofErr w:type="gram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разному</w:t>
      </w:r>
      <w:proofErr w:type="gram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всем им присуща одна общая черта. Это – ритуал приготовления особой пищи, которая состоит из семи элементов, преимущественно из растительных продуктов. При этом эти продукты должны различаться. Также прослеживается различие и в названии этой пищи. Так, если узбеки эту пищу называют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сумаляк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то казахи –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коже».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Конечно, современные празднование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существенно отличаются от их прежнего содержания. Это не только театрализованные представления и богато убранные юрты, вкусно приготовленный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-коже, но и проведение благотворительных акций, народно-спортивных игр, уход за зелеными насаждениями, посадка деревьев, очистка парковых и других зон отдыха, улиц и площадей.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Праздник</w:t>
      </w:r>
      <w:r w:rsidRPr="00ED61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Наурыз</w:t>
      </w:r>
      <w:proofErr w:type="spellEnd"/>
      <w:r w:rsidRPr="00ED61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сопровождается массовым</w:t>
      </w:r>
      <w:r w:rsidRPr="00ED61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весельем, играми, лошадиными скачками и другими увеселениями. Главным ритуальным блюдом этого праздника является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коже, который должен состоять из 7 ингредиентов, символизирующих 7 элементов жизни: вода, мясо, соль, жир, мука, злаки (рис, кукуруза или пшеница) и молоко. Эти ингредиенты символизируют радость, удачу, мудрость, здоровье, благосостояние, скорость, рост и божественную защиту. 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еще одна особенность этого дня: обязательно при встрече люди должны приветствовать друг друга словами: «Жасың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құтты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болсын!»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4. «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 жасың ұзақ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болсын!»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1.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Ұлыс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бақытты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!»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2.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чаще будут произноситься эти слова в новогодний день, тем чаще будет навещать удача всех в новом году.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3.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каждом доме в Новогоднюю ночь ждут много гостей. Для них готовят лакомства, подарки, развлекают их шутками и танцами.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Казахский танец.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любим праздник –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 этот день попьем кумыс.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вкусный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коже,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Сварит тебе твоя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аже</w:t>
      </w:r>
      <w:proofErr w:type="spellEnd"/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празник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равноденствия,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еще плюс и приветствия!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этот день не обижай,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 улыбкой приглашай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 людей и всех детей.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стесняйтесь, приходите!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праздник поглядите!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3.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Казахская пословица гласит: “Все самое дорогое - гостю”. Во все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времена каждому, кто переступал порог юрты с чистыми намерениями и добрым сердцем, казахи были искренне рады всегда.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4.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не удивительно, что в нашей республике дружно живут люди многих национальностей.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Музыкальный номер на домбре.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заканчивался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Айтысом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два акына в стихотворной форме состязались в песнях, символизируя добро и зло, уходящий старый и наступающий в день равноденствия Новый год.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и развлечения выполняли всегда общественные функции, такие как воспитательные, военно-спортивные, ритуальные, зрелищно-эстетические, коммуникативные.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Какие игры используются на празднике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?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Игра</w:t>
      </w:r>
      <w:r w:rsidRPr="00ED61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«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Айкыш-уйкыш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»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(«друг другу навстречу».) После шутливого вызова ведущего, мужчина и женщина выбегали навстречу друг другу, сталкиваясь грудь в грудь.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Игра</w:t>
      </w:r>
      <w:r w:rsidRPr="00ED61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«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Кокпар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»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туша козла. Только козлиная шкура выдерживает усилия нескольких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всадников, тянущих её на скаку в разные стороны.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Игра</w:t>
      </w:r>
      <w:r w:rsidRPr="00ED61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«</w:t>
      </w:r>
      <w:proofErr w:type="spellStart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Аударыспак</w:t>
      </w:r>
      <w:proofErr w:type="spellEnd"/>
      <w:r w:rsidRPr="00471AD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»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Джигиты перетягивали друг друга из седла, а если удавалось пересадить соперника задом наперед, его под хохот и шутки отправляли в свою группу.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ED6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Pr="00471A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</w:t>
      </w:r>
      <w:proofErr w:type="gramEnd"/>
      <w:r w:rsidRPr="00471A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какими видами животных связаны жизнь и быт казахского народа?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Жизнь и быт казахского народа связан с 4 видами скота. Это: лошадь, верблюд, корова, овца. Они могут служить и едой, и транспортом для передвижения по просторным степям, и одеждой. Про них казахский народ слагал песни, рассказы, сказки, пословицы. Также у каждого вида этого скота имелись покровители. </w:t>
      </w:r>
      <w:proofErr w:type="gram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покровитель лошади –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Комбар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овцы-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Шопан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верблюда –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Ойсыл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кара», коровы –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Зенш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баба». Они также были хозяйством каждого казаха. Лошадь-царь домашнего скота. Лошадь являлась почитаемым животным. Группу лошадей называли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уйыр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Из лошадиного молока изготавливали лечебный напиток –кумыс. У казахов почитаемым после лошади – верблюд. Он служил для перекочевки. Бывают 2 вида верблюдов: двугорбый –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бактериан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одногорбый –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дромедор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Следующим является корова.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Существует много пород коров. Группы верблюдов и коров называют – табун. И ещё одним из видов домашнего скота является овца. Группу овец называют – отара. Все эти 4 вида скота имеют огромное значение для жизни населения Казахстана. Из них получают шкуру, продукты питания, молочные продукты: Катык, айран, сметану,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шубат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кумыс и другие.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3: Закончите пословицы:</w:t>
      </w:r>
    </w:p>
    <w:p w:rsidR="00471ADD" w:rsidRPr="00471ADD" w:rsidRDefault="00471ADD" w:rsidP="00471AD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Дерево крепко корнями, а человек (друзьями).</w:t>
      </w:r>
    </w:p>
    <w:p w:rsidR="00471ADD" w:rsidRPr="00471ADD" w:rsidRDefault="00471ADD" w:rsidP="00471AD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хотенье, там и (уменье).</w:t>
      </w:r>
    </w:p>
    <w:p w:rsidR="00471ADD" w:rsidRPr="00471ADD" w:rsidRDefault="00471ADD" w:rsidP="00471AD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Стыдно не знать, стыдно (не учиться).</w:t>
      </w:r>
    </w:p>
    <w:p w:rsidR="00471ADD" w:rsidRPr="00471ADD" w:rsidRDefault="00471ADD" w:rsidP="00471AD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Умный делу научит, а глупый (только наскучит).</w:t>
      </w:r>
    </w:p>
    <w:p w:rsidR="00471ADD" w:rsidRPr="00471ADD" w:rsidRDefault="00471ADD" w:rsidP="00471AD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Цветет бутон там, где прижился, джигит силен там, (где родился).</w:t>
      </w:r>
    </w:p>
    <w:p w:rsidR="00471ADD" w:rsidRPr="00471ADD" w:rsidRDefault="00471ADD" w:rsidP="00471AD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Дружный дом- счастья полон, дружбу потерял- (счастья расплескал).</w:t>
      </w:r>
    </w:p>
    <w:p w:rsidR="00471ADD" w:rsidRPr="00471ADD" w:rsidRDefault="00471ADD" w:rsidP="00471ADD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 у человека мать, одна у него и (Родина).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по национальному казахскому обычаю гостей праздника угощают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баурсаками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конфетами.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4.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Примите, дорогие гости, наши угощения.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праздник дружбы!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праздник гостеприимства!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3.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праздник доброты!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4.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праздник милосердия!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Желаем Вам всем мира и спокойствия.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 и успехов.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3.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Великих свершений на пути создания государства с великим будущим!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4.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этот год принесёт Вам удачу!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 край наш будто превратился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громадный той, веселый той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вдруг удалился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Весну оставив за собой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мы будем долго помнить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любовью праздник вспоминать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через год, событий полный,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нам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придет опять!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Используемая литература и Интернет – источники:</w:t>
      </w:r>
    </w:p>
    <w:p w:rsidR="00471ADD" w:rsidRPr="00471ADD" w:rsidRDefault="00471ADD" w:rsidP="00471A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Кенесбай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Мусаев «Праздник казахского народа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Ахметова М.Ф. «Классный час толерантности».</w:t>
      </w:r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Бондаренко А. А.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мейрамы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!»</w:t>
      </w:r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Анастасия Тюленева 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древний праздник, полный символов!»</w:t>
      </w:r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Интернет.</w:t>
      </w:r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nsportal.ru›Школа›Классное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руководство›…-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chas-nauryz-meyramy</w:t>
      </w:r>
      <w:proofErr w:type="spellEnd"/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docme.ru›doc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/989756/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klassnyj-chas-na-temu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nauryz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…</w:t>
      </w:r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klassnye-chasy.ru›Наурыз</w:t>
      </w:r>
      <w:proofErr w:type="spellEnd"/>
    </w:p>
    <w:p w:rsidR="00471ADD" w:rsidRPr="00471ADD" w:rsidRDefault="00471ADD" w:rsidP="00471ADD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ivemp3.co›music/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/Роза</w:t>
      </w:r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Рымбаева</w:t>
      </w:r>
      <w:proofErr w:type="spellEnd"/>
      <w:r w:rsidRPr="00ED6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Наурыз-думан</w:t>
      </w:r>
      <w:proofErr w:type="spellEnd"/>
      <w:r w:rsidRPr="00471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»/.</w:t>
      </w:r>
    </w:p>
    <w:p w:rsidR="00A52BA4" w:rsidRPr="00ED61BB" w:rsidRDefault="00A52BA4">
      <w:pPr>
        <w:rPr>
          <w:rFonts w:ascii="Times New Roman" w:hAnsi="Times New Roman" w:cs="Times New Roman"/>
          <w:sz w:val="24"/>
          <w:szCs w:val="24"/>
        </w:rPr>
      </w:pPr>
    </w:p>
    <w:sectPr w:rsidR="00A52BA4" w:rsidRPr="00ED61BB" w:rsidSect="00717CD5">
      <w:pgSz w:w="11906" w:h="16838"/>
      <w:pgMar w:top="567" w:right="567" w:bottom="567" w:left="1134" w:header="709" w:footer="709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F7C61"/>
    <w:multiLevelType w:val="multilevel"/>
    <w:tmpl w:val="BD308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FB7804"/>
    <w:multiLevelType w:val="multilevel"/>
    <w:tmpl w:val="30021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542F"/>
    <w:rsid w:val="001B542F"/>
    <w:rsid w:val="00337F97"/>
    <w:rsid w:val="00471ADD"/>
    <w:rsid w:val="0067208C"/>
    <w:rsid w:val="006972ED"/>
    <w:rsid w:val="00717CD5"/>
    <w:rsid w:val="008116E8"/>
    <w:rsid w:val="00A52BA4"/>
    <w:rsid w:val="00B16091"/>
    <w:rsid w:val="00E65901"/>
    <w:rsid w:val="00ED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37176"/>
  <w15:docId w15:val="{99DE7DFC-B06C-4D53-89E9-76C18959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71ADD"/>
  </w:style>
  <w:style w:type="paragraph" w:styleId="a3">
    <w:name w:val="Normal (Web)"/>
    <w:basedOn w:val="a"/>
    <w:uiPriority w:val="99"/>
    <w:semiHidden/>
    <w:unhideWhenUsed/>
    <w:rsid w:val="00471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38537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5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65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11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0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4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Айгул</cp:lastModifiedBy>
  <cp:revision>3</cp:revision>
  <dcterms:created xsi:type="dcterms:W3CDTF">2020-03-15T20:41:00Z</dcterms:created>
  <dcterms:modified xsi:type="dcterms:W3CDTF">2020-03-15T20:41:00Z</dcterms:modified>
</cp:coreProperties>
</file>