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12116" w14:textId="70C54932" w:rsidR="009C5285" w:rsidRPr="003864A6" w:rsidRDefault="009C5285" w:rsidP="009C5285">
      <w:pPr>
        <w:shd w:val="clear" w:color="auto" w:fill="FFFFFF"/>
        <w:spacing w:before="300" w:after="15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</w:pPr>
      <w:r w:rsidRPr="003864A6"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  <w:t xml:space="preserve">            </w:t>
      </w:r>
      <w:r w:rsidRPr="003864A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  <w:t>2024 жыл бойынша мемлекеттік қызмет көрсету бойынша есеп</w:t>
      </w:r>
    </w:p>
    <w:p w14:paraId="71FF376F" w14:textId="148E7C16" w:rsidR="009C5285" w:rsidRPr="003864A6" w:rsidRDefault="009C5285" w:rsidP="009C528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864A6">
        <w:rPr>
          <w:rFonts w:ascii="Times New Roman" w:eastAsia="Times New Roman" w:hAnsi="Times New Roman" w:cs="Times New Roman"/>
          <w:sz w:val="28"/>
          <w:szCs w:val="28"/>
          <w:lang w:val="kk-KZ"/>
        </w:rPr>
        <w:t>" Ақмола облысы білім басқармасының Бұланды ауданы бойынша білім бөлімі Макинск қаласының кешкі  мектебі " КММ Қазақстан Республикасының 2020 жылғы 4 мамырдағы "Мемлекеттік көрсетілетін қызметтер туралы"заңнамасына сәйкес мемлекеттік қызмет көрсететін мемлекеттік орган болып табылады.</w:t>
      </w:r>
    </w:p>
    <w:p w14:paraId="66FE937C" w14:textId="2C2D89FF" w:rsidR="009C5285" w:rsidRPr="003864A6" w:rsidRDefault="009C5285" w:rsidP="009C528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864A6">
        <w:rPr>
          <w:rFonts w:ascii="Times New Roman" w:eastAsia="Times New Roman" w:hAnsi="Times New Roman" w:cs="Times New Roman"/>
          <w:sz w:val="28"/>
          <w:szCs w:val="28"/>
          <w:lang w:val="kk-KZ"/>
        </w:rPr>
        <w:t>Мемлекеттік мекеме 3 мемлекеттік қызмет көрсетеді:</w:t>
      </w:r>
    </w:p>
    <w:p w14:paraId="4F6CE71E" w14:textId="77777777" w:rsidR="009C5285" w:rsidRPr="003864A6" w:rsidRDefault="009C5285" w:rsidP="009C528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864A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1. "Бастауыш, негізгі орта,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қабылдау".</w:t>
      </w:r>
    </w:p>
    <w:p w14:paraId="1FEB5965" w14:textId="77777777" w:rsidR="009C5285" w:rsidRPr="003864A6" w:rsidRDefault="009C5285" w:rsidP="009C528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864A6">
        <w:rPr>
          <w:rFonts w:ascii="Times New Roman" w:eastAsia="Times New Roman" w:hAnsi="Times New Roman" w:cs="Times New Roman"/>
          <w:sz w:val="28"/>
          <w:szCs w:val="28"/>
          <w:lang w:val="kk-KZ"/>
        </w:rPr>
        <w:t>Мемлекеттік қызмет тегін көрсетіледі.</w:t>
      </w:r>
    </w:p>
    <w:p w14:paraId="22D135F5" w14:textId="77777777" w:rsidR="009C5285" w:rsidRPr="003864A6" w:rsidRDefault="009C5285" w:rsidP="009C528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864A6">
        <w:rPr>
          <w:rFonts w:ascii="Times New Roman" w:eastAsia="Times New Roman" w:hAnsi="Times New Roman" w:cs="Times New Roman"/>
          <w:sz w:val="28"/>
          <w:szCs w:val="28"/>
          <w:lang w:val="kk-KZ"/>
        </w:rPr>
        <w:t>Мемлекеттік қызметті көрсету нысаны: электрондық, қағаз түрінде.</w:t>
      </w:r>
    </w:p>
    <w:p w14:paraId="4F0FCFAB" w14:textId="6ADCF54E" w:rsidR="009C5285" w:rsidRPr="003864A6" w:rsidRDefault="009C5285" w:rsidP="009C528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864A6">
        <w:rPr>
          <w:rFonts w:ascii="Times New Roman" w:eastAsia="Times New Roman" w:hAnsi="Times New Roman" w:cs="Times New Roman"/>
          <w:sz w:val="28"/>
          <w:szCs w:val="28"/>
          <w:lang w:val="kk-KZ"/>
        </w:rPr>
        <w:t>2024 жылы 40 қызмет көрсетілді</w:t>
      </w:r>
    </w:p>
    <w:p w14:paraId="1607B89F" w14:textId="344EA5FC" w:rsidR="009C5285" w:rsidRPr="003864A6" w:rsidRDefault="009C5285" w:rsidP="009C528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41426A54" w14:textId="3B044D28" w:rsidR="009C5285" w:rsidRPr="003864A6" w:rsidRDefault="009C5285" w:rsidP="009C528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864A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2 "Негізгі орта, жалпы орта білім туралы құжаттардың телнұсқаларын беру".</w:t>
      </w:r>
    </w:p>
    <w:p w14:paraId="2BF5E5B1" w14:textId="77777777" w:rsidR="009C5285" w:rsidRPr="003864A6" w:rsidRDefault="009C5285" w:rsidP="009C528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864A6">
        <w:rPr>
          <w:rFonts w:ascii="Times New Roman" w:eastAsia="Times New Roman" w:hAnsi="Times New Roman" w:cs="Times New Roman"/>
          <w:sz w:val="28"/>
          <w:szCs w:val="28"/>
          <w:lang w:val="kk-KZ"/>
        </w:rPr>
        <w:t>Мемлекеттік қызмет тегін көрсетіледі.</w:t>
      </w:r>
    </w:p>
    <w:p w14:paraId="13799497" w14:textId="77777777" w:rsidR="009C5285" w:rsidRPr="003864A6" w:rsidRDefault="009C5285" w:rsidP="009C528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864A6">
        <w:rPr>
          <w:rFonts w:ascii="Times New Roman" w:eastAsia="Times New Roman" w:hAnsi="Times New Roman" w:cs="Times New Roman"/>
          <w:sz w:val="28"/>
          <w:szCs w:val="28"/>
          <w:lang w:val="kk-KZ"/>
        </w:rPr>
        <w:t>Мемлекеттік қызметті көрсету нысаны: электрондық, қағаз түрінде.</w:t>
      </w:r>
    </w:p>
    <w:p w14:paraId="3A461DCD" w14:textId="328AC334" w:rsidR="009C5285" w:rsidRPr="003864A6" w:rsidRDefault="009C5285" w:rsidP="009C528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864A6">
        <w:rPr>
          <w:rFonts w:ascii="Times New Roman" w:eastAsia="Times New Roman" w:hAnsi="Times New Roman" w:cs="Times New Roman"/>
          <w:sz w:val="28"/>
          <w:szCs w:val="28"/>
          <w:lang w:val="kk-KZ"/>
        </w:rPr>
        <w:t>2024 жылы мемлекеттік корпорация арқылы — 1 қызмет көрсетілді.</w:t>
      </w:r>
    </w:p>
    <w:p w14:paraId="2EF21D1C" w14:textId="77777777" w:rsidR="009C5285" w:rsidRPr="003864A6" w:rsidRDefault="009C5285" w:rsidP="009C528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19539AA2" w14:textId="1FA1C9F8" w:rsidR="009C5285" w:rsidRPr="003864A6" w:rsidRDefault="009C5285" w:rsidP="009C528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864A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3. Балаларды жалпы білім беретін оқу орындары арасында ауыстыру үшін құжаттар қабылдау</w:t>
      </w:r>
    </w:p>
    <w:p w14:paraId="375FFC10" w14:textId="77777777" w:rsidR="009C5285" w:rsidRPr="003864A6" w:rsidRDefault="009C5285" w:rsidP="009C528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864A6">
        <w:rPr>
          <w:rFonts w:ascii="Times New Roman" w:eastAsia="Times New Roman" w:hAnsi="Times New Roman" w:cs="Times New Roman"/>
          <w:sz w:val="28"/>
          <w:szCs w:val="28"/>
          <w:lang w:val="kk-KZ"/>
        </w:rPr>
        <w:t>Мемлекеттік қызмет тегін көрсетіледі.</w:t>
      </w:r>
    </w:p>
    <w:p w14:paraId="7855C907" w14:textId="77777777" w:rsidR="009C5285" w:rsidRPr="003864A6" w:rsidRDefault="009C5285" w:rsidP="009C528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864A6">
        <w:rPr>
          <w:rFonts w:ascii="Times New Roman" w:eastAsia="Times New Roman" w:hAnsi="Times New Roman" w:cs="Times New Roman"/>
          <w:sz w:val="28"/>
          <w:szCs w:val="28"/>
          <w:lang w:val="kk-KZ"/>
        </w:rPr>
        <w:t>Мемлекеттік қызметті көрсету нысаны: электрондық, қағаз түрінде.</w:t>
      </w:r>
    </w:p>
    <w:p w14:paraId="7607E603" w14:textId="23F52B84" w:rsidR="009C5285" w:rsidRPr="003864A6" w:rsidRDefault="009C5285" w:rsidP="009C528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864A6">
        <w:rPr>
          <w:rFonts w:ascii="Times New Roman" w:eastAsia="Times New Roman" w:hAnsi="Times New Roman" w:cs="Times New Roman"/>
          <w:sz w:val="28"/>
          <w:szCs w:val="28"/>
          <w:lang w:val="kk-KZ"/>
        </w:rPr>
        <w:t>2024 жылы 2 қызмет көрсетілді</w:t>
      </w:r>
    </w:p>
    <w:p w14:paraId="05039A8E" w14:textId="0F933807" w:rsidR="009C5285" w:rsidRPr="003864A6" w:rsidRDefault="009C5285" w:rsidP="009C528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864A6">
        <w:rPr>
          <w:rFonts w:ascii="Times New Roman" w:eastAsia="Times New Roman" w:hAnsi="Times New Roman" w:cs="Times New Roman"/>
          <w:sz w:val="28"/>
          <w:szCs w:val="28"/>
          <w:lang w:val="kk-KZ"/>
        </w:rPr>
        <w:t>2024 жылдың  1 қаңтардан және  31 желтоқсанға дейін " Ақмола облысы білім басқармасының Бұланды ауданы бойынша білім бөлімі Макинск қаласының кешкі  мектебі» " коммуналдық мемлекеттік мекемесіне қызмет алушылар тарапынан шағымдар түскен жоқ. </w:t>
      </w:r>
    </w:p>
    <w:p w14:paraId="764CE6FD" w14:textId="77777777" w:rsidR="009C5285" w:rsidRPr="003864A6" w:rsidRDefault="009C5285" w:rsidP="009C528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864A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Байланыс ақпараты:</w:t>
      </w:r>
    </w:p>
    <w:p w14:paraId="7F467AF5" w14:textId="6C2E9B84" w:rsidR="009C5285" w:rsidRPr="003864A6" w:rsidRDefault="009C5285" w:rsidP="009C528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864A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Макинск қаласы, Космодемьян көшесі 6, " Ақмола облысы білім басқармасының Бұланды ауданы бойынша білім бөлімі Макинск қаласының кешкі  мектебі " КММ, телефон нөмірі  2-24-29. Қабылдау демалыс және </w:t>
      </w:r>
      <w:r w:rsidRPr="003864A6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>мереке күндерінен басқа  жұмыс күндері сағат 14.00-ден 19.00-ге дейін, түскі үзіліс сағат 13.00-ден 14.00-ге дейін жүзеге асырылады.</w:t>
      </w:r>
    </w:p>
    <w:p w14:paraId="4DE7FD5E" w14:textId="77777777" w:rsidR="009C5285" w:rsidRPr="003864A6" w:rsidRDefault="009C5285" w:rsidP="009C5285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sz w:val="26"/>
          <w:szCs w:val="26"/>
          <w:lang w:val="kk-KZ"/>
        </w:rPr>
      </w:pPr>
      <w:r w:rsidRPr="003864A6">
        <w:rPr>
          <w:rFonts w:ascii="Noto Serif" w:eastAsia="Times New Roman" w:hAnsi="Noto Serif" w:cs="Times New Roman"/>
          <w:sz w:val="26"/>
          <w:szCs w:val="26"/>
          <w:lang w:val="kk-KZ"/>
        </w:rPr>
        <w:t> </w:t>
      </w:r>
    </w:p>
    <w:p w14:paraId="57EFDC6F" w14:textId="77777777" w:rsidR="009C5285" w:rsidRPr="003864A6" w:rsidRDefault="009C5285" w:rsidP="009C5285">
      <w:pPr>
        <w:shd w:val="clear" w:color="auto" w:fill="FFFFFF"/>
        <w:spacing w:before="242" w:after="121" w:line="240" w:lineRule="auto"/>
        <w:outlineLvl w:val="0"/>
        <w:rPr>
          <w:rFonts w:ascii="Noto Serif" w:eastAsia="Times New Roman" w:hAnsi="Noto Serif" w:cs="Times New Roman"/>
          <w:kern w:val="36"/>
          <w:sz w:val="36"/>
          <w:szCs w:val="36"/>
          <w:lang w:val="kk-KZ"/>
        </w:rPr>
      </w:pPr>
    </w:p>
    <w:p w14:paraId="0FDBB4A4" w14:textId="77777777" w:rsidR="00E7226B" w:rsidRPr="003864A6" w:rsidRDefault="00E7226B" w:rsidP="009C5285">
      <w:pPr>
        <w:rPr>
          <w:lang w:val="kk-KZ"/>
        </w:rPr>
      </w:pPr>
    </w:p>
    <w:sectPr w:rsidR="00E7226B" w:rsidRPr="003864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oto Serif">
    <w:altName w:val="Times New Roman"/>
    <w:charset w:val="00"/>
    <w:family w:val="roman"/>
    <w:pitch w:val="variable"/>
    <w:sig w:usb0="E00002FF" w:usb1="500078FF" w:usb2="0000002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C22EC7"/>
    <w:multiLevelType w:val="multilevel"/>
    <w:tmpl w:val="2C6A5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838137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285"/>
    <w:rsid w:val="00281CB4"/>
    <w:rsid w:val="003864A6"/>
    <w:rsid w:val="004F4EE4"/>
    <w:rsid w:val="0089399F"/>
    <w:rsid w:val="009C5285"/>
    <w:rsid w:val="00A82497"/>
    <w:rsid w:val="00E7226B"/>
    <w:rsid w:val="00E86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09D1E"/>
  <w15:chartTrackingRefBased/>
  <w15:docId w15:val="{8CCA16E9-C63B-47FC-B105-8F6D3DB0C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5285"/>
    <w:pPr>
      <w:spacing w:after="200" w:line="276" w:lineRule="auto"/>
    </w:pPr>
    <w:rPr>
      <w:rFonts w:eastAsiaTheme="minorEastAsia"/>
      <w:kern w:val="0"/>
      <w:sz w:val="22"/>
      <w:szCs w:val="22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C52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52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52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52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52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52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52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52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52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52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C52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C52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C528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C528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C528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C528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C528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C528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C52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C52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52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C52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C52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C528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C528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C528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C52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C528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C528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68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269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2025-02-28T13:24:00Z</dcterms:created>
  <dcterms:modified xsi:type="dcterms:W3CDTF">2025-02-28T13:32:00Z</dcterms:modified>
</cp:coreProperties>
</file>